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60"/>
        <w:jc w:val="center"/>
      </w:pPr>
      <w:r>
        <w:rPr>
          <w:rFonts w:ascii="Arial" w:cs="Arial" w:eastAsia="Arial" w:hAnsi="Arial"/>
          <w:b/>
          <w:bCs/>
          <w:color w:val="1e3a5f"/>
          <w:sz w:val="34"/>
          <w:szCs w:val="34"/>
        </w:rPr>
        <w:t xml:space="preserve">ACTE DE CAUTIONNEMENT SOLIDAIRE</w:t>
      </w:r>
    </w:p>
    <w:p>
      <w:pPr>
        <w:spacing w:after="240" w:before="0"/>
        <w:jc w:val="center"/>
      </w:pPr>
      <w:r>
        <w:rPr>
          <w:rFonts w:ascii="Arial" w:cs="Arial" w:eastAsia="Arial" w:hAnsi="Arial"/>
          <w:i/>
          <w:iCs/>
          <w:color w:val="64748b"/>
          <w:sz w:val="19"/>
          <w:szCs w:val="19"/>
        </w:rPr>
        <w:t xml:space="preserve">(location à usage de résidence principale — loi n° 89-462 du 6 juillet 1989, article 22-1)</w:t>
      </w:r>
    </w:p>
    <w:p>
      <w:pPr>
        <w:pBdr>
          <w:bottom w:val="single" w:color="dbeafe" w:sz="4"/>
        </w:pBdr>
        <w:spacing w:after="140" w:before="260"/>
      </w:pPr>
      <w:r>
        <w:rPr>
          <w:rFonts w:ascii="Arial" w:cs="Arial" w:eastAsia="Arial" w:hAnsi="Arial"/>
          <w:b/>
          <w:bCs/>
          <w:color w:val="0e7490"/>
          <w:sz w:val="25"/>
          <w:szCs w:val="25"/>
        </w:rPr>
        <w:t xml:space="preserve">La caution</w:t>
      </w:r>
    </w:p>
    <w:p>
      <w:pPr>
        <w:spacing w:after="120"/>
      </w:pPr>
      <w:r>
        <w:rPr>
          <w:rFonts w:ascii="Arial" w:cs="Arial" w:eastAsia="Arial" w:hAnsi="Arial"/>
          <w:b/>
          <w:bCs/>
          <w:sz w:val="22"/>
          <w:szCs w:val="22"/>
        </w:rPr>
        <w:t xml:space="preserve">Nom et prénom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Né(e) le : </w:t>
      </w:r>
      <w:r>
        <w:rPr>
          <w:rFonts w:ascii="Arial" w:cs="Arial" w:eastAsia="Arial" w:hAnsi="Arial"/>
          <w:color w:val="64748b"/>
          <w:sz w:val="22"/>
          <w:szCs w:val="22"/>
        </w:rPr>
        <w:t xml:space="preserve">________________________  à : ________________________</w:t>
      </w:r>
    </w:p>
    <w:p>
      <w:pPr>
        <w:spacing w:after="120"/>
      </w:pPr>
      <w:r>
        <w:rPr>
          <w:rFonts w:ascii="Arial" w:cs="Arial" w:eastAsia="Arial" w:hAnsi="Arial"/>
          <w:b/>
          <w:bCs/>
          <w:sz w:val="22"/>
          <w:szCs w:val="22"/>
        </w:rPr>
        <w:t xml:space="preserve">Adresse : </w:t>
      </w:r>
      <w:r>
        <w:rPr>
          <w:rFonts w:ascii="Arial" w:cs="Arial" w:eastAsia="Arial" w:hAnsi="Arial"/>
          <w:color w:val="64748b"/>
          <w:sz w:val="22"/>
          <w:szCs w:val="22"/>
        </w:rPr>
        <w:t xml:space="preserve">________________________</w:t>
      </w:r>
    </w:p>
    <w:p>
      <w:pPr>
        <w:pBdr>
          <w:bottom w:val="single" w:color="dbeafe" w:sz="4"/>
        </w:pBdr>
        <w:spacing w:after="140" w:before="260"/>
      </w:pPr>
      <w:r>
        <w:rPr>
          <w:rFonts w:ascii="Arial" w:cs="Arial" w:eastAsia="Arial" w:hAnsi="Arial"/>
          <w:b/>
          <w:bCs/>
          <w:color w:val="0e7490"/>
          <w:sz w:val="25"/>
          <w:szCs w:val="25"/>
        </w:rPr>
        <w:t xml:space="preserve">Le locataire cautionné</w:t>
      </w:r>
    </w:p>
    <w:p>
      <w:pPr>
        <w:spacing w:after="120"/>
      </w:pPr>
      <w:r>
        <w:rPr>
          <w:rFonts w:ascii="Arial" w:cs="Arial" w:eastAsia="Arial" w:hAnsi="Arial"/>
          <w:b/>
          <w:bCs/>
          <w:sz w:val="22"/>
          <w:szCs w:val="22"/>
        </w:rPr>
        <w:t xml:space="preserve">Nom et prénom : </w:t>
      </w:r>
      <w:r>
        <w:rPr>
          <w:rFonts w:ascii="Arial" w:cs="Arial" w:eastAsia="Arial" w:hAnsi="Arial"/>
          <w:color w:val="64748b"/>
          <w:sz w:val="22"/>
          <w:szCs w:val="22"/>
        </w:rPr>
        <w:t xml:space="preserve">________________________</w:t>
      </w:r>
    </w:p>
    <w:p>
      <w:pPr>
        <w:pBdr>
          <w:bottom w:val="single" w:color="dbeafe" w:sz="4"/>
        </w:pBdr>
        <w:spacing w:after="140" w:before="260"/>
      </w:pPr>
      <w:r>
        <w:rPr>
          <w:rFonts w:ascii="Arial" w:cs="Arial" w:eastAsia="Arial" w:hAnsi="Arial"/>
          <w:b/>
          <w:bCs/>
          <w:color w:val="0e7490"/>
          <w:sz w:val="25"/>
          <w:szCs w:val="25"/>
        </w:rPr>
        <w:t xml:space="preserve">Le bail concerné</w:t>
      </w:r>
    </w:p>
    <w:p>
      <w:pPr>
        <w:spacing w:after="120"/>
      </w:pPr>
      <w:r>
        <w:rPr>
          <w:rFonts w:ascii="Arial" w:cs="Arial" w:eastAsia="Arial" w:hAnsi="Arial"/>
          <w:b/>
          <w:bCs/>
          <w:sz w:val="22"/>
          <w:szCs w:val="22"/>
        </w:rPr>
        <w:t xml:space="preserve">Bailleur (nom / dénomination)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Adresse du logement loué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Date de signature du bail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Loyer mensuel hors charges (chiffres et lettres)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Provisions sur charges mensuelles : </w:t>
      </w:r>
      <w:r>
        <w:rPr>
          <w:rFonts w:ascii="Arial" w:cs="Arial" w:eastAsia="Arial" w:hAnsi="Arial"/>
          <w:color w:val="64748b"/>
          <w:sz w:val="22"/>
          <w:szCs w:val="22"/>
        </w:rPr>
        <w:t xml:space="preserve">________________________</w:t>
      </w:r>
    </w:p>
    <w:p>
      <w:pPr>
        <w:spacing w:after="120"/>
      </w:pPr>
      <w:r>
        <w:rPr>
          <w:rFonts w:ascii="Arial" w:cs="Arial" w:eastAsia="Arial" w:hAnsi="Arial"/>
          <w:b/>
          <w:bCs/>
          <w:sz w:val="22"/>
          <w:szCs w:val="22"/>
        </w:rPr>
        <w:t xml:space="preserve">Modalités de révision du loyer (IRL de référence : trimestre / année) : </w:t>
      </w:r>
      <w:r>
        <w:rPr>
          <w:rFonts w:ascii="Arial" w:cs="Arial" w:eastAsia="Arial" w:hAnsi="Arial"/>
          <w:color w:val="64748b"/>
          <w:sz w:val="22"/>
          <w:szCs w:val="22"/>
        </w:rPr>
        <w:t xml:space="preserve">________________________</w:t>
      </w:r>
    </w:p>
    <w:p>
      <w:pPr>
        <w:pBdr>
          <w:bottom w:val="single" w:color="dbeafe" w:sz="4"/>
        </w:pBdr>
        <w:spacing w:after="140" w:before="260"/>
      </w:pPr>
      <w:r>
        <w:rPr>
          <w:rFonts w:ascii="Arial" w:cs="Arial" w:eastAsia="Arial" w:hAnsi="Arial"/>
          <w:b/>
          <w:bCs/>
          <w:color w:val="0e7490"/>
          <w:sz w:val="25"/>
          <w:szCs w:val="25"/>
        </w:rPr>
        <w:t xml:space="preserve">Engagement de la caution</w:t>
      </w:r>
    </w:p>
    <w:p>
      <w:pPr>
        <w:spacing w:after="160" w:before="0"/>
      </w:pPr>
      <w:r>
        <w:rPr>
          <w:rFonts w:ascii="Arial" w:cs="Arial" w:eastAsia="Arial" w:hAnsi="Arial"/>
          <w:sz w:val="22"/>
          <w:szCs w:val="22"/>
        </w:rPr>
        <w:t xml:space="preserve">Je me porte caution solidaire, sans bénéfice de discussion ni de division, du locataire désigné ci-dessus pour les obligations résultant du bail : paiement du loyer, des charges, des réparations locatives, ainsi que des intérêts et pénalités éventuels.</w:t>
      </w:r>
    </w:p>
    <w:p>
      <w:pPr>
        <w:spacing w:after="160" w:before="0"/>
      </w:pPr>
      <w:r>
        <w:rPr>
          <w:rFonts w:ascii="Arial" w:cs="Arial" w:eastAsia="Arial" w:hAnsi="Arial"/>
          <w:sz w:val="22"/>
          <w:szCs w:val="22"/>
        </w:rPr>
        <w:t xml:space="preserve">Mon engagement est consenti pour : ☐ la durée initiale du bail  ☐ la durée du bail et ses renouvellements, dans la limite de ________________________ (durée déterminée), et pour un montant maximal garanti de : ________________________ € (toutes sommes confondues).</w:t>
      </w:r>
    </w:p>
    <w:p>
      <w:pPr>
        <w:spacing w:after="160" w:before="0"/>
      </w:pPr>
      <w:r>
        <w:rPr>
          <w:rFonts w:ascii="Arial" w:cs="Arial" w:eastAsia="Arial" w:hAnsi="Arial"/>
          <w:sz w:val="22"/>
          <w:szCs w:val="22"/>
        </w:rPr>
        <w:t xml:space="preserve">Je reconnais avoir pris connaissance de l’avant-dernier alinéa de l’article 22-1 de la loi du 6 juillet 1989 : « Lorsque le cautionnement d’obligations résultant d’un contrat de location conclu en application du présent titre ne comporte aucune indication de durée ou lorsque la durée du cautionnement est stipulée indéterminée, la caution peut le résilier unilatéralement. La résiliation prend effet au terme du contrat de location, qu’il s’agisse du contrat initial ou d’un contrat reconduit ou renouvelé, au cours duquel le bailleur reçoit notification de la résiliation. »</w:t>
      </w:r>
    </w:p>
    <w:p>
      <w:pPr>
        <w:spacing w:after="160" w:before="0"/>
      </w:pPr>
      <w:r>
        <w:rPr>
          <w:rFonts w:ascii="Arial" w:cs="Arial" w:eastAsia="Arial" w:hAnsi="Arial"/>
          <w:i/>
          <w:iCs/>
          <w:color w:val="64748b"/>
          <w:sz w:val="19"/>
          <w:szCs w:val="19"/>
        </w:rPr>
        <w:t xml:space="preserve">Un exemplaire du bail est annexé au présent acte. La caution reçoit un exemplaire du présent engagement.</w:t>
      </w:r>
    </w:p>
    <w:tbl>
      <w:tblPr>
        <w:tblW w:type="dxa" w:w="9300"/>
        <w:tblBorders>
          <w:top w:val="none"/>
          <w:left w:val="none"/>
          <w:bottom w:val="none"/>
          <w:right w:val="none"/>
          <w:insideH w:val="none"/>
          <w:insideV w:val="none"/>
        </w:tblBorders>
      </w:tblPr>
      <w:tblGrid>
        <w:gridCol w:w="4650"/>
        <w:gridCol w:w="4650"/>
      </w:tblGrid>
      <w:tr>
        <w:tc>
          <w:tcPr>
            <w:tcW w:type="dxa" w:w="4650"/>
          </w:tcPr>
          <w:p>
            <w:pPr>
              <w:spacing w:after="60" w:before="0"/>
            </w:pPr>
            <w:r>
              <w:rPr>
                <w:rFonts w:ascii="Arial" w:cs="Arial" w:eastAsia="Arial" w:hAnsi="Arial"/>
                <w:b/>
                <w:bCs/>
                <w:sz w:val="22"/>
                <w:szCs w:val="22"/>
              </w:rPr>
              <w:t xml:space="preserve">La caution (signature précédée de « Bon pour caution solidaire »)</w:t>
            </w:r>
          </w:p>
          <w:p>
            <w:pPr>
              <w:spacing w:after="60" w:before="0"/>
            </w:pPr>
            <w:r>
              <w:rPr>
                <w:rFonts w:ascii="Arial" w:cs="Arial" w:eastAsia="Arial" w:hAnsi="Arial"/>
                <w:sz w:val="22"/>
                <w:szCs w:val="22"/>
              </w:rPr>
              <w:t xml:space="preserve">Fait à : ________________________</w:t>
            </w:r>
          </w:p>
          <w:p>
            <w:pPr>
              <w:spacing w:after="60" w:before="0"/>
            </w:pPr>
            <w:r>
              <w:rPr>
                <w:rFonts w:ascii="Arial" w:cs="Arial" w:eastAsia="Arial" w:hAnsi="Arial"/>
                <w:sz w:val="22"/>
                <w:szCs w:val="22"/>
              </w:rPr>
              <w:t xml:space="preserve">Le : ________________________</w:t>
            </w:r>
          </w:p>
          <w:p>
            <w:pPr>
              <w:spacing w:after="400" w:before="0"/>
            </w:pPr>
            <w:r>
              <w:rPr>
                <w:rFonts w:ascii="Arial" w:cs="Arial" w:eastAsia="Arial" w:hAnsi="Arial"/>
                <w:sz w:val="22"/>
                <w:szCs w:val="22"/>
              </w:rPr>
              <w:t xml:space="preserve">Signature :</w:t>
            </w:r>
          </w:p>
        </w:tc>
        <w:tc>
          <w:tcPr>
            <w:tcW w:type="dxa" w:w="4650"/>
          </w:tcPr>
          <w:p>
            <w:pPr>
              <w:spacing w:after="60" w:before="0"/>
            </w:pPr>
            <w:r>
              <w:rPr>
                <w:rFonts w:ascii="Arial" w:cs="Arial" w:eastAsia="Arial" w:hAnsi="Arial"/>
                <w:b/>
                <w:bCs/>
                <w:sz w:val="22"/>
                <w:szCs w:val="22"/>
              </w:rPr>
              <w:t xml:space="preserve">Le bailleur</w:t>
            </w:r>
          </w:p>
          <w:p>
            <w:pPr>
              <w:spacing w:after="60" w:before="0"/>
            </w:pPr>
            <w:r>
              <w:rPr>
                <w:rFonts w:ascii="Arial" w:cs="Arial" w:eastAsia="Arial" w:hAnsi="Arial"/>
                <w:sz w:val="22"/>
                <w:szCs w:val="22"/>
              </w:rPr>
              <w:t xml:space="preserve">Fait à : ________________________</w:t>
            </w:r>
          </w:p>
          <w:p>
            <w:pPr>
              <w:spacing w:after="60" w:before="0"/>
            </w:pPr>
            <w:r>
              <w:rPr>
                <w:rFonts w:ascii="Arial" w:cs="Arial" w:eastAsia="Arial" w:hAnsi="Arial"/>
                <w:sz w:val="22"/>
                <w:szCs w:val="22"/>
              </w:rPr>
              <w:t xml:space="preserve">Le : ________________________</w:t>
            </w:r>
          </w:p>
          <w:p>
            <w:pPr>
              <w:spacing w:after="400" w:before="0"/>
            </w:pPr>
            <w:r>
              <w:rPr>
                <w:rFonts w:ascii="Arial" w:cs="Arial" w:eastAsia="Arial" w:hAnsi="Arial"/>
                <w:sz w:val="22"/>
                <w:szCs w:val="22"/>
              </w:rPr>
              <w:t xml:space="preserve">Signature :</w:t>
            </w:r>
          </w:p>
        </w:tc>
      </w:tr>
    </w:tbl>
    <w:sectPr>
      <w:headerReference w:type="default" r:id="rId7"/>
      <w:footerReference w:type="default" r:id="rId8"/>
      <w:pgSz w:w="11906" w:h="16838"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color w:val="64748b"/>
        <w:sz w:val="15"/>
        <w:szCs w:val="15"/>
      </w:rPr>
      <w:t xml:space="preserve">Modèle fourni à titre informatif par immobilier-tout-savoir.fr — vérifiez les règles applicables à votre situation. Reproduction libre pour usage personnel.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Arial" w:cs="Arial" w:eastAsia="Arial" w:hAnsi="Arial"/>
        <w:color w:val="64748b"/>
        <w:sz w:val="16"/>
        <w:szCs w:val="16"/>
      </w:rPr>
      <w:t xml:space="preserve">immobilier-tout-savoir.fr — modèle gratuit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2026-08-11T13:22:19.477Z</dcterms:created>
  <dcterms:modified xsi:type="dcterms:W3CDTF">2026-08-11T13:22:19.477Z</dcterms:modified>
</cp:coreProperties>
</file>

<file path=docProps/custom.xml><?xml version="1.0" encoding="utf-8"?>
<Properties xmlns="http://schemas.openxmlformats.org/officeDocument/2006/custom-properties" xmlns:vt="http://schemas.openxmlformats.org/officeDocument/2006/docPropsVTypes"/>
</file>